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4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市场监管优秀科普作品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widowControl/>
        <w:spacing w:line="594" w:lineRule="exact"/>
        <w:ind w:firstLine="420" w:firstLineChars="200"/>
        <w:jc w:val="left"/>
        <w:rPr>
          <w:rFonts w:ascii="仿宋_GB2312" w:hAnsi="Times New Roman" w:eastAsia="仿宋_GB2312" w:cs="方正仿宋简体"/>
          <w:szCs w:val="24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根据总局科技周重点活动安排，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为做好市场监管系统优秀科普作品</w:t>
      </w: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征集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工作，制定方案如下：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方正仿宋简体"/>
          <w:bCs/>
          <w:sz w:val="32"/>
          <w:szCs w:val="32"/>
        </w:rPr>
      </w:pPr>
      <w:r>
        <w:rPr>
          <w:rFonts w:hint="eastAsia" w:ascii="Times New Roman" w:hAnsi="Times New Roman" w:eastAsia="黑体" w:cs="方正仿宋简体"/>
          <w:bCs/>
          <w:sz w:val="32"/>
          <w:szCs w:val="32"/>
        </w:rPr>
        <w:t>一、作品要求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科普作品应为20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年1月1日</w:t>
      </w:r>
      <w:r>
        <w:rPr>
          <w:rFonts w:hint="eastAsia" w:cs="方正仿宋简体"/>
          <w:color w:val="000000"/>
          <w:sz w:val="32"/>
          <w:szCs w:val="32"/>
          <w:shd w:val="clear" w:color="auto" w:fill="auto"/>
          <w:lang w:eastAsia="zh-CN"/>
        </w:rPr>
        <w:t>至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202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年12月31日正式出版发行的图书（含译著和再版图书，且未被科技部确定为全国优秀科普作品），并符合以下要求。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（一）作品坚持正确的政治方向、舆论导向、价值取向；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具备弘扬科学精神，普及科学技术知识，倡导科学方法、传播科学思想的内涵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，体现市场监管领域科技特色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；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）具有较强科学性、知识性、艺术性、通俗性、趣味性；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）内容丰富、形式活泼、图文并茂、公众喜闻乐见；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）作品应具有原创性；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）丛书应为完成全部出版的成套作品，不接受丛书中的单册或部分作品；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（七）主要作者应为市场监管系统人员或单位；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八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）文字应为中文简体。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方正仿宋简体"/>
          <w:bCs/>
          <w:sz w:val="32"/>
          <w:szCs w:val="32"/>
        </w:rPr>
      </w:pPr>
      <w:r>
        <w:rPr>
          <w:rFonts w:hint="eastAsia" w:ascii="Times New Roman" w:hAnsi="Times New Roman" w:eastAsia="黑体" w:cs="方正仿宋简体"/>
          <w:bCs/>
          <w:sz w:val="32"/>
          <w:szCs w:val="32"/>
        </w:rPr>
        <w:t>二、推荐</w:t>
      </w:r>
      <w:r>
        <w:rPr>
          <w:rFonts w:hint="eastAsia" w:ascii="Times New Roman" w:hAnsi="Times New Roman" w:eastAsia="黑体" w:cs="方正仿宋简体"/>
          <w:bCs/>
          <w:sz w:val="32"/>
          <w:szCs w:val="32"/>
          <w:lang w:eastAsia="zh-CN"/>
        </w:rPr>
        <w:t>方式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（一）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</w:rPr>
        <w:t>各省、自治区、直辖市和新疆生产建设兵团市场监管局（厅、委）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</w:rPr>
        <w:t>总局各司局、各直属单位</w:t>
      </w:r>
      <w:r>
        <w:rPr>
          <w:rFonts w:hint="eastAsia" w:ascii="Times New Roman" w:eastAsia="仿宋_GB2312"/>
          <w:color w:val="000000"/>
          <w:sz w:val="32"/>
          <w:szCs w:val="32"/>
          <w:shd w:val="clear" w:color="auto" w:fill="auto"/>
          <w:lang w:eastAsia="zh-CN"/>
        </w:rPr>
        <w:t>（以下简称各单位）作为推荐单位，进行作品推荐。</w:t>
      </w:r>
    </w:p>
    <w:p>
      <w:pPr>
        <w:widowControl/>
        <w:shd w:val="clear" w:color="auto" w:fill="auto"/>
        <w:adjustRightInd/>
        <w:snapToGrid/>
        <w:spacing w:line="594" w:lineRule="exact"/>
        <w:ind w:firstLine="640" w:firstLineChars="200"/>
        <w:outlineLvl w:val="9"/>
        <w:rPr>
          <w:rFonts w:ascii="Times New Roman" w:hAnsi="Times New Roman" w:eastAsia="仿宋_GB2312" w:cs="方正仿宋简体"/>
          <w:color w:val="000000"/>
          <w:spacing w:val="-6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eastAsia" w:ascii="Times New Roman" w:hAnsi="Times New Roman" w:eastAsia="仿宋_GB2312" w:cs="方正仿宋简体"/>
          <w:color w:val="000000"/>
          <w:spacing w:val="-6"/>
          <w:sz w:val="32"/>
          <w:szCs w:val="32"/>
          <w:shd w:val="clear" w:color="auto" w:fill="auto"/>
        </w:rPr>
        <w:t>各单位最多可推荐</w:t>
      </w:r>
      <w:r>
        <w:rPr>
          <w:rFonts w:hint="eastAsia" w:ascii="Times New Roman" w:hAnsi="Times New Roman" w:eastAsia="仿宋_GB2312" w:cs="方正仿宋简体"/>
          <w:color w:val="000000"/>
          <w:spacing w:val="-6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_GB2312" w:cs="方正仿宋简体"/>
          <w:color w:val="000000"/>
          <w:spacing w:val="-6"/>
          <w:sz w:val="32"/>
          <w:szCs w:val="32"/>
          <w:shd w:val="clear" w:color="auto" w:fill="auto"/>
        </w:rPr>
        <w:t>部科普作品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市场监管科普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基地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在此基础上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推荐1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）各单位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需将推荐作品排序，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加盖公章的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《202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年全国优秀科普作品推荐表》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eastAsia="zh-CN"/>
        </w:rPr>
        <w:t>和作品一式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7份（套）。其中，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《202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</w:rPr>
        <w:t>年全国优秀科普作品推荐表》</w:t>
      </w:r>
      <w:r>
        <w:rPr>
          <w:rFonts w:hint="eastAsia" w:ascii="Times New Roman" w:hAnsi="Times New Roman" w:eastAsia="仿宋_GB2312" w:cs="方正仿宋简体"/>
          <w:color w:val="000000"/>
          <w:sz w:val="32"/>
          <w:szCs w:val="32"/>
          <w:shd w:val="clear" w:color="auto" w:fill="auto"/>
          <w:lang w:val="en-US" w:eastAsia="zh-CN"/>
        </w:rPr>
        <w:t>需提交纸质版和电子版（含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PDF格式扫描件和Word格式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文件），纸质版随推荐作品一并邮寄至指定地址，电子版发送至指定邮箱。推荐作品不予退还，请自留备份。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）推荐截止日期：202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月3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日。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方正仿宋简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仿宋简体"/>
          <w:bCs/>
          <w:sz w:val="32"/>
          <w:szCs w:val="32"/>
        </w:rPr>
        <w:t>三、</w:t>
      </w:r>
      <w:r>
        <w:rPr>
          <w:rFonts w:hint="eastAsia" w:ascii="Times New Roman" w:hAnsi="Times New Roman" w:eastAsia="黑体" w:cs="方正仿宋简体"/>
          <w:bCs/>
          <w:sz w:val="32"/>
          <w:szCs w:val="32"/>
          <w:lang w:eastAsia="zh-CN"/>
        </w:rPr>
        <w:t>评选程序</w:t>
      </w:r>
    </w:p>
    <w:p>
      <w:pPr>
        <w:shd w:val="clear" w:color="auto" w:fill="FFFFFF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科技财务司组织专家对征集的作品进行评议，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形成优秀科普作品名单，其中符合条件的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向科技部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及中国科协等部门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推荐，其余优秀作品通过市场监管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科普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信息平台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等媒体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进行展示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方正仿宋简体"/>
          <w:bCs/>
          <w:sz w:val="32"/>
          <w:szCs w:val="32"/>
        </w:rPr>
      </w:pPr>
      <w:r>
        <w:rPr>
          <w:rFonts w:hint="eastAsia" w:ascii="Times New Roman" w:hAnsi="Times New Roman" w:eastAsia="黑体" w:cs="方正仿宋简体"/>
          <w:bCs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方正仿宋简体"/>
          <w:bCs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联 系 人：杨梦莹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联系电话：010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-5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1780100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15210390701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</w:rPr>
        <w:t>电子邮箱：1101789402@qq.com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简体"/>
          <w:sz w:val="32"/>
          <w:szCs w:val="32"/>
        </w:rPr>
        <w:t>邮寄地址：北京市朝阳区和平里西街甲2号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（中国质量标准出版传媒有限公司）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 w:firstLine="640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邮政编码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：100029</w:t>
      </w:r>
    </w:p>
    <w:p>
      <w:pPr>
        <w:adjustRightInd/>
        <w:snapToGrid/>
        <w:spacing w:line="594" w:lineRule="exact"/>
        <w:ind w:firstLine="640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br w:type="page"/>
      </w:r>
    </w:p>
    <w:p>
      <w:pPr>
        <w:adjustRightInd/>
        <w:snapToGrid/>
        <w:spacing w:line="594" w:lineRule="exact"/>
        <w:ind w:firstLine="640"/>
        <w:rPr>
          <w:rFonts w:hint="eastAsia" w:ascii="Times New Roman" w:hAnsi="Times New Roman" w:eastAsia="仿宋_GB2312" w:cs="仿宋_GB231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方正小标宋简体" w:cs="Times New Roman"/>
          <w:bCs/>
          <w:spacing w:val="6"/>
          <w:sz w:val="36"/>
        </w:rPr>
      </w:pPr>
      <w:r>
        <w:rPr>
          <w:rFonts w:ascii="Times New Roman" w:hAnsi="Times New Roman" w:eastAsia="方正小标宋简体" w:cs="Times New Roman"/>
          <w:bCs/>
          <w:spacing w:val="6"/>
          <w:sz w:val="36"/>
        </w:rPr>
        <w:t>20</w:t>
      </w:r>
      <w:r>
        <w:rPr>
          <w:rFonts w:hint="eastAsia" w:ascii="Times New Roman" w:hAnsi="Times New Roman" w:eastAsia="方正小标宋简体" w:cs="Times New Roman"/>
          <w:bCs/>
          <w:spacing w:val="6"/>
          <w:sz w:val="36"/>
        </w:rPr>
        <w:t>2</w:t>
      </w:r>
      <w:r>
        <w:rPr>
          <w:rFonts w:hint="eastAsia" w:ascii="Times New Roman" w:hAnsi="Times New Roman" w:eastAsia="方正小标宋简体" w:cs="Times New Roman"/>
          <w:bCs/>
          <w:spacing w:val="6"/>
          <w:sz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pacing w:val="6"/>
          <w:sz w:val="36"/>
        </w:rPr>
        <w:t>年</w:t>
      </w:r>
      <w:r>
        <w:rPr>
          <w:rFonts w:hint="eastAsia" w:ascii="Times New Roman" w:hAnsi="Times New Roman" w:eastAsia="方正小标宋简体" w:cs="Times New Roman"/>
          <w:bCs/>
          <w:spacing w:val="6"/>
          <w:sz w:val="36"/>
          <w:lang w:eastAsia="zh-CN"/>
        </w:rPr>
        <w:t>市场监管</w:t>
      </w:r>
      <w:r>
        <w:rPr>
          <w:rFonts w:ascii="Times New Roman" w:hAnsi="Times New Roman" w:eastAsia="方正小标宋简体" w:cs="Times New Roman"/>
          <w:bCs/>
          <w:spacing w:val="6"/>
          <w:sz w:val="36"/>
        </w:rPr>
        <w:t>科普作品</w:t>
      </w:r>
      <w:r>
        <w:rPr>
          <w:rFonts w:hint="eastAsia" w:ascii="Times New Roman" w:hAnsi="Times New Roman" w:eastAsia="方正小标宋简体" w:cs="Times New Roman"/>
          <w:bCs/>
          <w:spacing w:val="6"/>
          <w:sz w:val="36"/>
        </w:rPr>
        <w:t>推荐信息表</w:t>
      </w:r>
    </w:p>
    <w:p>
      <w:pPr>
        <w:snapToGrid w:val="0"/>
        <w:spacing w:line="300" w:lineRule="auto"/>
        <w:jc w:val="center"/>
        <w:rPr>
          <w:rFonts w:ascii="Times New Roman" w:hAnsi="Times New Roman" w:eastAsia="长城小标宋体" w:cs="Times New Roman"/>
          <w:b/>
          <w:bCs/>
          <w:spacing w:val="6"/>
        </w:rPr>
      </w:pPr>
    </w:p>
    <w:p>
      <w:pPr>
        <w:adjustRightInd w:val="0"/>
        <w:snapToGrid w:val="0"/>
        <w:spacing w:after="78" w:afterLines="25"/>
        <w:ind w:left="105" w:leftChars="50"/>
        <w:jc w:val="left"/>
        <w:rPr>
          <w:rFonts w:ascii="Times New Roman" w:hAnsi="Times New Roman" w:eastAsia="仿宋_GB2312" w:cs="Times New Roman"/>
          <w:b/>
          <w:sz w:val="24"/>
          <w:szCs w:val="30"/>
        </w:rPr>
      </w:pPr>
      <w:r>
        <w:rPr>
          <w:rFonts w:ascii="Times New Roman" w:hAnsi="Times New Roman" w:eastAsia="仿宋_GB2312" w:cs="Times New Roman"/>
          <w:sz w:val="24"/>
        </w:rPr>
        <w:t>推荐单位</w:t>
      </w:r>
      <w:r>
        <w:rPr>
          <w:rFonts w:hint="eastAsia" w:ascii="Times New Roman" w:hAnsi="Times New Roman" w:eastAsia="仿宋_GB2312" w:cs="Times New Roman"/>
          <w:sz w:val="24"/>
        </w:rPr>
        <w:t>（加盖公章）</w:t>
      </w:r>
      <w:r>
        <w:rPr>
          <w:rFonts w:ascii="Times New Roman" w:hAnsi="Times New Roman" w:eastAsia="仿宋_GB2312" w:cs="Times New Roman"/>
          <w:sz w:val="24"/>
        </w:rPr>
        <w:t xml:space="preserve">：                            </w:t>
      </w:r>
      <w:r>
        <w:rPr>
          <w:rFonts w:hint="eastAsia" w:ascii="Times New Roman" w:hAnsi="Times New Roman" w:eastAsia="仿宋_GB2312" w:cs="Times New Roman"/>
          <w:sz w:val="24"/>
        </w:rPr>
        <w:t>推荐名次</w:t>
      </w:r>
      <w:r>
        <w:rPr>
          <w:rFonts w:ascii="Times New Roman" w:hAnsi="Times New Roman" w:eastAsia="仿宋_GB2312" w:cs="Times New Roman"/>
          <w:sz w:val="24"/>
        </w:rPr>
        <w:t>：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632"/>
        <w:gridCol w:w="2985"/>
        <w:gridCol w:w="1276"/>
        <w:gridCol w:w="35"/>
        <w:gridCol w:w="24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名  称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ISBN编号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图书类别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（请参照《中国图书馆分类法》填写，详见表后注释）</w:t>
            </w: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发行量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（万册）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出版社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出版时间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/译者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（请与作品封面上的作者名称保持一致）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电子邮箱</w:t>
            </w:r>
          </w:p>
        </w:tc>
        <w:tc>
          <w:tcPr>
            <w:tcW w:w="24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科普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内容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点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（限500字以内）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6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6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/译者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简介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（限300字以内）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得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奖励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（附获奖复印件）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封面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（附图片）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插图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配图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（附图片，不超过1</w:t>
            </w: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图书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序言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及第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一章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内容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试读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18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专家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建议</w:t>
            </w:r>
          </w:p>
        </w:tc>
        <w:tc>
          <w:tcPr>
            <w:tcW w:w="734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（由推荐单位组织相关专家填写）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专家签名：</w:t>
            </w:r>
          </w:p>
          <w:p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日期：</w:t>
            </w:r>
          </w:p>
        </w:tc>
      </w:tr>
    </w:tbl>
    <w:p>
      <w:pPr>
        <w:widowControl/>
        <w:rPr>
          <w:rFonts w:hint="eastAsia" w:ascii="仿宋_GB2312" w:eastAsia="仿宋_GB2312"/>
          <w:sz w:val="24"/>
          <w:szCs w:val="24"/>
        </w:rPr>
      </w:pPr>
    </w:p>
    <w:p>
      <w:pPr>
        <w:widowControl/>
        <w:ind w:left="719" w:leftChars="114" w:hanging="480" w:hanging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注：中国图书馆分类法：</w:t>
      </w:r>
      <w:r>
        <w:rPr>
          <w:rFonts w:ascii="仿宋_GB2312" w:eastAsia="仿宋_GB2312"/>
          <w:sz w:val="24"/>
          <w:szCs w:val="24"/>
        </w:rPr>
        <w:t>A马克思主义、列宁主义、毛泽东思想、邓小平理论；B哲学、宗教；C社会科学总论；D政治、法律；E军事；F经济；G文化、科学、教育、体育；H语言、文字；I文学；J艺术；K历史、地理；N自然科学总论；O数理科学和化学；P天文学、地球科学；Q生物科学；R医药、卫生；S农业科学；T工业技术；U交通运输；V航空、航天；X环境科学、安全科学；Z综合性图书。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984" w:right="1474" w:bottom="136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E35"/>
    <w:rsid w:val="00106FB8"/>
    <w:rsid w:val="00172A27"/>
    <w:rsid w:val="00313705"/>
    <w:rsid w:val="003861DA"/>
    <w:rsid w:val="005676B7"/>
    <w:rsid w:val="0086003C"/>
    <w:rsid w:val="009E087B"/>
    <w:rsid w:val="00A14405"/>
    <w:rsid w:val="00F95806"/>
    <w:rsid w:val="01485F5D"/>
    <w:rsid w:val="01B62E6B"/>
    <w:rsid w:val="01FF402D"/>
    <w:rsid w:val="0235678A"/>
    <w:rsid w:val="023D3D81"/>
    <w:rsid w:val="024A5628"/>
    <w:rsid w:val="028236EE"/>
    <w:rsid w:val="02A26FA9"/>
    <w:rsid w:val="02AA7763"/>
    <w:rsid w:val="02CF103F"/>
    <w:rsid w:val="02E37A1C"/>
    <w:rsid w:val="02E77B56"/>
    <w:rsid w:val="02F54419"/>
    <w:rsid w:val="03281579"/>
    <w:rsid w:val="03644B13"/>
    <w:rsid w:val="03874586"/>
    <w:rsid w:val="03A27BD1"/>
    <w:rsid w:val="03BD6FDF"/>
    <w:rsid w:val="03E05580"/>
    <w:rsid w:val="03ED1852"/>
    <w:rsid w:val="03F71D6F"/>
    <w:rsid w:val="048360D9"/>
    <w:rsid w:val="04AE7403"/>
    <w:rsid w:val="04B268A0"/>
    <w:rsid w:val="04BD5F22"/>
    <w:rsid w:val="04D24BDE"/>
    <w:rsid w:val="04D63853"/>
    <w:rsid w:val="04FC5271"/>
    <w:rsid w:val="052C0C05"/>
    <w:rsid w:val="056C095D"/>
    <w:rsid w:val="05710AED"/>
    <w:rsid w:val="058D6ADA"/>
    <w:rsid w:val="05940205"/>
    <w:rsid w:val="05957A0C"/>
    <w:rsid w:val="05963119"/>
    <w:rsid w:val="05C20B2D"/>
    <w:rsid w:val="06407017"/>
    <w:rsid w:val="06480966"/>
    <w:rsid w:val="06550636"/>
    <w:rsid w:val="06687889"/>
    <w:rsid w:val="06940CC4"/>
    <w:rsid w:val="069C3076"/>
    <w:rsid w:val="06C54B8A"/>
    <w:rsid w:val="06E6492E"/>
    <w:rsid w:val="06EA0E5B"/>
    <w:rsid w:val="070A1BF9"/>
    <w:rsid w:val="07120381"/>
    <w:rsid w:val="075A4128"/>
    <w:rsid w:val="076A036D"/>
    <w:rsid w:val="07BA2A2C"/>
    <w:rsid w:val="07BA2BF2"/>
    <w:rsid w:val="0809563D"/>
    <w:rsid w:val="08222430"/>
    <w:rsid w:val="083F44A2"/>
    <w:rsid w:val="08582A67"/>
    <w:rsid w:val="08757BE9"/>
    <w:rsid w:val="0896157E"/>
    <w:rsid w:val="089C5503"/>
    <w:rsid w:val="09052AE1"/>
    <w:rsid w:val="09124AE3"/>
    <w:rsid w:val="0943151A"/>
    <w:rsid w:val="09440412"/>
    <w:rsid w:val="098A589D"/>
    <w:rsid w:val="09A14B98"/>
    <w:rsid w:val="09C45D33"/>
    <w:rsid w:val="09D4719D"/>
    <w:rsid w:val="09F77E0A"/>
    <w:rsid w:val="0A5E6E53"/>
    <w:rsid w:val="0A7F28AA"/>
    <w:rsid w:val="0A875FC9"/>
    <w:rsid w:val="0A8E49FB"/>
    <w:rsid w:val="0A9A5CD5"/>
    <w:rsid w:val="0AA33200"/>
    <w:rsid w:val="0AC35E67"/>
    <w:rsid w:val="0ADD4B27"/>
    <w:rsid w:val="0B1A68E0"/>
    <w:rsid w:val="0B39236D"/>
    <w:rsid w:val="0B51399A"/>
    <w:rsid w:val="0B6C07D0"/>
    <w:rsid w:val="0BB62C42"/>
    <w:rsid w:val="0BD8294A"/>
    <w:rsid w:val="0C163E07"/>
    <w:rsid w:val="0C191B85"/>
    <w:rsid w:val="0C245CB1"/>
    <w:rsid w:val="0C49337D"/>
    <w:rsid w:val="0C5F57FF"/>
    <w:rsid w:val="0C974CC5"/>
    <w:rsid w:val="0CB97EC5"/>
    <w:rsid w:val="0CF27626"/>
    <w:rsid w:val="0D117895"/>
    <w:rsid w:val="0D632C98"/>
    <w:rsid w:val="0DBC0C01"/>
    <w:rsid w:val="0DDD3745"/>
    <w:rsid w:val="0E254A2E"/>
    <w:rsid w:val="0E747937"/>
    <w:rsid w:val="0ED039BE"/>
    <w:rsid w:val="0FDD3F02"/>
    <w:rsid w:val="0FEC646E"/>
    <w:rsid w:val="10023DD9"/>
    <w:rsid w:val="1024193D"/>
    <w:rsid w:val="1028076B"/>
    <w:rsid w:val="10363CA1"/>
    <w:rsid w:val="10936C7B"/>
    <w:rsid w:val="10974FF1"/>
    <w:rsid w:val="10AA70BC"/>
    <w:rsid w:val="10C96D41"/>
    <w:rsid w:val="10F773F7"/>
    <w:rsid w:val="11016E97"/>
    <w:rsid w:val="110B1A3B"/>
    <w:rsid w:val="11231313"/>
    <w:rsid w:val="1138628E"/>
    <w:rsid w:val="113A3279"/>
    <w:rsid w:val="113C6D7E"/>
    <w:rsid w:val="11400117"/>
    <w:rsid w:val="114B29D9"/>
    <w:rsid w:val="115601D9"/>
    <w:rsid w:val="11C976EF"/>
    <w:rsid w:val="11EF32D4"/>
    <w:rsid w:val="11F7787B"/>
    <w:rsid w:val="120E1C9A"/>
    <w:rsid w:val="120F5E54"/>
    <w:rsid w:val="12327ED9"/>
    <w:rsid w:val="125F45EE"/>
    <w:rsid w:val="126D26AD"/>
    <w:rsid w:val="127B283F"/>
    <w:rsid w:val="127F40B1"/>
    <w:rsid w:val="12A33838"/>
    <w:rsid w:val="12AC67DA"/>
    <w:rsid w:val="12F53E0D"/>
    <w:rsid w:val="130822A9"/>
    <w:rsid w:val="133E7754"/>
    <w:rsid w:val="13415A6C"/>
    <w:rsid w:val="135B1D51"/>
    <w:rsid w:val="139573B8"/>
    <w:rsid w:val="139E3387"/>
    <w:rsid w:val="141352DB"/>
    <w:rsid w:val="144B5BA2"/>
    <w:rsid w:val="14650E46"/>
    <w:rsid w:val="14D47FB6"/>
    <w:rsid w:val="14E14670"/>
    <w:rsid w:val="14FA20AB"/>
    <w:rsid w:val="15057BDF"/>
    <w:rsid w:val="15113C18"/>
    <w:rsid w:val="15337281"/>
    <w:rsid w:val="153B0F56"/>
    <w:rsid w:val="154840C6"/>
    <w:rsid w:val="15754075"/>
    <w:rsid w:val="15D711A2"/>
    <w:rsid w:val="15DC39E7"/>
    <w:rsid w:val="164B6048"/>
    <w:rsid w:val="164F384A"/>
    <w:rsid w:val="165C13F8"/>
    <w:rsid w:val="16636B95"/>
    <w:rsid w:val="16992144"/>
    <w:rsid w:val="16C362E9"/>
    <w:rsid w:val="16C414D8"/>
    <w:rsid w:val="16DE1690"/>
    <w:rsid w:val="16F6435F"/>
    <w:rsid w:val="170726D4"/>
    <w:rsid w:val="173E699A"/>
    <w:rsid w:val="17567F7A"/>
    <w:rsid w:val="178F2240"/>
    <w:rsid w:val="179A16B1"/>
    <w:rsid w:val="17BD3600"/>
    <w:rsid w:val="17D77ED1"/>
    <w:rsid w:val="18365C43"/>
    <w:rsid w:val="18454E7A"/>
    <w:rsid w:val="187A08F0"/>
    <w:rsid w:val="18AC496A"/>
    <w:rsid w:val="18BD1E1D"/>
    <w:rsid w:val="18DF0D52"/>
    <w:rsid w:val="19166AF5"/>
    <w:rsid w:val="19274D0A"/>
    <w:rsid w:val="197E1A49"/>
    <w:rsid w:val="19CD0765"/>
    <w:rsid w:val="19E5F66F"/>
    <w:rsid w:val="1A476DF2"/>
    <w:rsid w:val="1A4B0B99"/>
    <w:rsid w:val="1A4B0F48"/>
    <w:rsid w:val="1A8E416C"/>
    <w:rsid w:val="1B09763B"/>
    <w:rsid w:val="1B157482"/>
    <w:rsid w:val="1B7A6360"/>
    <w:rsid w:val="1B7F0B28"/>
    <w:rsid w:val="1B8E5B22"/>
    <w:rsid w:val="1C0124CB"/>
    <w:rsid w:val="1C0D75F0"/>
    <w:rsid w:val="1C1261AF"/>
    <w:rsid w:val="1C215686"/>
    <w:rsid w:val="1C6554CC"/>
    <w:rsid w:val="1CA75DFC"/>
    <w:rsid w:val="1CC56879"/>
    <w:rsid w:val="1CD27C9E"/>
    <w:rsid w:val="1CD735D0"/>
    <w:rsid w:val="1CF16B5E"/>
    <w:rsid w:val="1D0E3987"/>
    <w:rsid w:val="1D1B40D3"/>
    <w:rsid w:val="1D1D7471"/>
    <w:rsid w:val="1D367CC3"/>
    <w:rsid w:val="1D527924"/>
    <w:rsid w:val="1D5F3900"/>
    <w:rsid w:val="1D996FF8"/>
    <w:rsid w:val="1D9E04EC"/>
    <w:rsid w:val="1DD26418"/>
    <w:rsid w:val="1E855596"/>
    <w:rsid w:val="1E8D482E"/>
    <w:rsid w:val="1E907A0A"/>
    <w:rsid w:val="1E99479F"/>
    <w:rsid w:val="1EAD1715"/>
    <w:rsid w:val="1ECC2A83"/>
    <w:rsid w:val="1EDC0C0E"/>
    <w:rsid w:val="1F6D30EA"/>
    <w:rsid w:val="20133B7F"/>
    <w:rsid w:val="20167C73"/>
    <w:rsid w:val="20993D9C"/>
    <w:rsid w:val="210A7E80"/>
    <w:rsid w:val="213C1E22"/>
    <w:rsid w:val="217E1504"/>
    <w:rsid w:val="219A0279"/>
    <w:rsid w:val="21B30DC9"/>
    <w:rsid w:val="21BF3BDD"/>
    <w:rsid w:val="21D360B9"/>
    <w:rsid w:val="220D2F36"/>
    <w:rsid w:val="221D4431"/>
    <w:rsid w:val="222F2875"/>
    <w:rsid w:val="227A414F"/>
    <w:rsid w:val="22DD3E30"/>
    <w:rsid w:val="22E9151B"/>
    <w:rsid w:val="22EC0C16"/>
    <w:rsid w:val="22F81BF0"/>
    <w:rsid w:val="22FA774B"/>
    <w:rsid w:val="22FB6D79"/>
    <w:rsid w:val="22FE6C6B"/>
    <w:rsid w:val="231368A0"/>
    <w:rsid w:val="23291C73"/>
    <w:rsid w:val="232E193E"/>
    <w:rsid w:val="23330FD9"/>
    <w:rsid w:val="23C64B4D"/>
    <w:rsid w:val="240900EA"/>
    <w:rsid w:val="240E0E17"/>
    <w:rsid w:val="24183560"/>
    <w:rsid w:val="24562F6C"/>
    <w:rsid w:val="24680604"/>
    <w:rsid w:val="24837A03"/>
    <w:rsid w:val="24A71AF0"/>
    <w:rsid w:val="24B051CC"/>
    <w:rsid w:val="24BF32D2"/>
    <w:rsid w:val="24EB6411"/>
    <w:rsid w:val="24F521B9"/>
    <w:rsid w:val="253F296B"/>
    <w:rsid w:val="25A613FE"/>
    <w:rsid w:val="25C04E07"/>
    <w:rsid w:val="25D27A0D"/>
    <w:rsid w:val="26246908"/>
    <w:rsid w:val="26F67F87"/>
    <w:rsid w:val="2719230B"/>
    <w:rsid w:val="277768B8"/>
    <w:rsid w:val="279734DB"/>
    <w:rsid w:val="27A169B9"/>
    <w:rsid w:val="280E67D6"/>
    <w:rsid w:val="283E249D"/>
    <w:rsid w:val="288740A6"/>
    <w:rsid w:val="28A96B05"/>
    <w:rsid w:val="28AB1E38"/>
    <w:rsid w:val="28D57B0E"/>
    <w:rsid w:val="29163748"/>
    <w:rsid w:val="291D5202"/>
    <w:rsid w:val="291D78CA"/>
    <w:rsid w:val="29904E26"/>
    <w:rsid w:val="29A81504"/>
    <w:rsid w:val="29E80126"/>
    <w:rsid w:val="29F01EAD"/>
    <w:rsid w:val="2A0377D4"/>
    <w:rsid w:val="2A5B4AB2"/>
    <w:rsid w:val="2A810788"/>
    <w:rsid w:val="2AAD3CB4"/>
    <w:rsid w:val="2AE25DD5"/>
    <w:rsid w:val="2B3B124C"/>
    <w:rsid w:val="2B452C3B"/>
    <w:rsid w:val="2B4B65BA"/>
    <w:rsid w:val="2B5D4BF5"/>
    <w:rsid w:val="2B9E60BE"/>
    <w:rsid w:val="2BB65B15"/>
    <w:rsid w:val="2BCC7182"/>
    <w:rsid w:val="2BDF003B"/>
    <w:rsid w:val="2C135AAA"/>
    <w:rsid w:val="2C6429C3"/>
    <w:rsid w:val="2C657770"/>
    <w:rsid w:val="2C8A4724"/>
    <w:rsid w:val="2CB52F46"/>
    <w:rsid w:val="2CC05313"/>
    <w:rsid w:val="2CF672D0"/>
    <w:rsid w:val="2CFB2A2A"/>
    <w:rsid w:val="2D0B2DE7"/>
    <w:rsid w:val="2D502025"/>
    <w:rsid w:val="2D7076FB"/>
    <w:rsid w:val="2D7C5F5C"/>
    <w:rsid w:val="2DC7717A"/>
    <w:rsid w:val="2E6B6049"/>
    <w:rsid w:val="2E8C7FE1"/>
    <w:rsid w:val="2EC609B9"/>
    <w:rsid w:val="2ED62D24"/>
    <w:rsid w:val="2EE10192"/>
    <w:rsid w:val="2F502895"/>
    <w:rsid w:val="2F643097"/>
    <w:rsid w:val="2FAE5C76"/>
    <w:rsid w:val="2FCD1239"/>
    <w:rsid w:val="2FCE4096"/>
    <w:rsid w:val="2FE76821"/>
    <w:rsid w:val="300B1DFE"/>
    <w:rsid w:val="30367764"/>
    <w:rsid w:val="304424A2"/>
    <w:rsid w:val="304F052B"/>
    <w:rsid w:val="307F4798"/>
    <w:rsid w:val="30B221E2"/>
    <w:rsid w:val="30BA37BF"/>
    <w:rsid w:val="30BD40F7"/>
    <w:rsid w:val="31007838"/>
    <w:rsid w:val="31437BD1"/>
    <w:rsid w:val="315E7D32"/>
    <w:rsid w:val="3160448B"/>
    <w:rsid w:val="31787185"/>
    <w:rsid w:val="317F5FD9"/>
    <w:rsid w:val="318F4594"/>
    <w:rsid w:val="31C6722D"/>
    <w:rsid w:val="31F30250"/>
    <w:rsid w:val="32020E04"/>
    <w:rsid w:val="322D03B8"/>
    <w:rsid w:val="3245368A"/>
    <w:rsid w:val="32B021C5"/>
    <w:rsid w:val="32B613A5"/>
    <w:rsid w:val="32C53B47"/>
    <w:rsid w:val="32CB5781"/>
    <w:rsid w:val="32CB5D92"/>
    <w:rsid w:val="32DF19F8"/>
    <w:rsid w:val="3301490D"/>
    <w:rsid w:val="33127BB6"/>
    <w:rsid w:val="332E38B6"/>
    <w:rsid w:val="334379BA"/>
    <w:rsid w:val="335320BE"/>
    <w:rsid w:val="33535D0A"/>
    <w:rsid w:val="336D5D59"/>
    <w:rsid w:val="33823066"/>
    <w:rsid w:val="33C62081"/>
    <w:rsid w:val="33E0262E"/>
    <w:rsid w:val="33F9528C"/>
    <w:rsid w:val="33FB363E"/>
    <w:rsid w:val="34A923A9"/>
    <w:rsid w:val="34AA58D5"/>
    <w:rsid w:val="3518405D"/>
    <w:rsid w:val="351E3A99"/>
    <w:rsid w:val="35355ED7"/>
    <w:rsid w:val="35666ADA"/>
    <w:rsid w:val="35721B90"/>
    <w:rsid w:val="3573702C"/>
    <w:rsid w:val="358D298A"/>
    <w:rsid w:val="35F92D0C"/>
    <w:rsid w:val="35FB7859"/>
    <w:rsid w:val="36054070"/>
    <w:rsid w:val="366F2145"/>
    <w:rsid w:val="367D4353"/>
    <w:rsid w:val="36AE5DF2"/>
    <w:rsid w:val="36F7092A"/>
    <w:rsid w:val="372E5E5A"/>
    <w:rsid w:val="37451FC3"/>
    <w:rsid w:val="38030B3D"/>
    <w:rsid w:val="389D42C5"/>
    <w:rsid w:val="38C01AC9"/>
    <w:rsid w:val="38CA4C93"/>
    <w:rsid w:val="38CE5391"/>
    <w:rsid w:val="393646D2"/>
    <w:rsid w:val="39BA4C73"/>
    <w:rsid w:val="39BD096B"/>
    <w:rsid w:val="39EF71DA"/>
    <w:rsid w:val="39FA71AA"/>
    <w:rsid w:val="3A090A21"/>
    <w:rsid w:val="3A1306C5"/>
    <w:rsid w:val="3AAA6017"/>
    <w:rsid w:val="3AEE0F8D"/>
    <w:rsid w:val="3B4A5857"/>
    <w:rsid w:val="3B5F2BBF"/>
    <w:rsid w:val="3B772992"/>
    <w:rsid w:val="3B9A2612"/>
    <w:rsid w:val="3BA86B7C"/>
    <w:rsid w:val="3BBFAD87"/>
    <w:rsid w:val="3BCB3216"/>
    <w:rsid w:val="3BFF402D"/>
    <w:rsid w:val="3C6B17C0"/>
    <w:rsid w:val="3C974894"/>
    <w:rsid w:val="3C997D48"/>
    <w:rsid w:val="3CB05278"/>
    <w:rsid w:val="3CDF7488"/>
    <w:rsid w:val="3CF31E4A"/>
    <w:rsid w:val="3D2D15C4"/>
    <w:rsid w:val="3D465DBE"/>
    <w:rsid w:val="3D4E5ADC"/>
    <w:rsid w:val="3D986A35"/>
    <w:rsid w:val="3DAF0722"/>
    <w:rsid w:val="3DB33EE1"/>
    <w:rsid w:val="3DC87773"/>
    <w:rsid w:val="3DDF624A"/>
    <w:rsid w:val="3DE2177A"/>
    <w:rsid w:val="3E1F1261"/>
    <w:rsid w:val="3E3D5E64"/>
    <w:rsid w:val="3E7DF6FB"/>
    <w:rsid w:val="3E924950"/>
    <w:rsid w:val="3EA84FDC"/>
    <w:rsid w:val="3EAF0DDC"/>
    <w:rsid w:val="3EC41A00"/>
    <w:rsid w:val="3ED9003B"/>
    <w:rsid w:val="3EDF523A"/>
    <w:rsid w:val="3F17561D"/>
    <w:rsid w:val="3F36243B"/>
    <w:rsid w:val="3F442556"/>
    <w:rsid w:val="3F829111"/>
    <w:rsid w:val="3FAC2E5C"/>
    <w:rsid w:val="40244023"/>
    <w:rsid w:val="402A35C6"/>
    <w:rsid w:val="40C80BA1"/>
    <w:rsid w:val="40C9048A"/>
    <w:rsid w:val="40EC7FEC"/>
    <w:rsid w:val="40ED1362"/>
    <w:rsid w:val="40EF0CD4"/>
    <w:rsid w:val="411F6176"/>
    <w:rsid w:val="412A0B52"/>
    <w:rsid w:val="412F1C5D"/>
    <w:rsid w:val="41366CF1"/>
    <w:rsid w:val="413C3B45"/>
    <w:rsid w:val="41416534"/>
    <w:rsid w:val="416A611F"/>
    <w:rsid w:val="41C42107"/>
    <w:rsid w:val="41D02430"/>
    <w:rsid w:val="41F560DF"/>
    <w:rsid w:val="420D4D11"/>
    <w:rsid w:val="421B24CD"/>
    <w:rsid w:val="425A0665"/>
    <w:rsid w:val="429059D9"/>
    <w:rsid w:val="429A70F5"/>
    <w:rsid w:val="42A71768"/>
    <w:rsid w:val="42C249FC"/>
    <w:rsid w:val="4311069B"/>
    <w:rsid w:val="43482F5B"/>
    <w:rsid w:val="43711FE7"/>
    <w:rsid w:val="43821F12"/>
    <w:rsid w:val="43CA5609"/>
    <w:rsid w:val="43D123B4"/>
    <w:rsid w:val="441E1E4A"/>
    <w:rsid w:val="44361431"/>
    <w:rsid w:val="44443F35"/>
    <w:rsid w:val="444C691F"/>
    <w:rsid w:val="44A928E5"/>
    <w:rsid w:val="44BD3C1E"/>
    <w:rsid w:val="44C30878"/>
    <w:rsid w:val="44C73754"/>
    <w:rsid w:val="44F57354"/>
    <w:rsid w:val="44FD49D5"/>
    <w:rsid w:val="45CB1276"/>
    <w:rsid w:val="45CD780B"/>
    <w:rsid w:val="45F94728"/>
    <w:rsid w:val="45FE64C4"/>
    <w:rsid w:val="461676E3"/>
    <w:rsid w:val="46181D1B"/>
    <w:rsid w:val="464358A7"/>
    <w:rsid w:val="46506FC2"/>
    <w:rsid w:val="4673395D"/>
    <w:rsid w:val="467945C7"/>
    <w:rsid w:val="46846CE1"/>
    <w:rsid w:val="46862B5A"/>
    <w:rsid w:val="46A02683"/>
    <w:rsid w:val="46C95446"/>
    <w:rsid w:val="46D6528B"/>
    <w:rsid w:val="46FF3400"/>
    <w:rsid w:val="47057009"/>
    <w:rsid w:val="475C423A"/>
    <w:rsid w:val="479C6805"/>
    <w:rsid w:val="47B66687"/>
    <w:rsid w:val="47BB1A9D"/>
    <w:rsid w:val="480067BB"/>
    <w:rsid w:val="487D410B"/>
    <w:rsid w:val="48904333"/>
    <w:rsid w:val="48D668DA"/>
    <w:rsid w:val="498768FA"/>
    <w:rsid w:val="49906759"/>
    <w:rsid w:val="49AF66AB"/>
    <w:rsid w:val="49BB3EDD"/>
    <w:rsid w:val="49BC25BB"/>
    <w:rsid w:val="49CE65F0"/>
    <w:rsid w:val="49D6712A"/>
    <w:rsid w:val="49F36F34"/>
    <w:rsid w:val="4A3B402C"/>
    <w:rsid w:val="4A664AC0"/>
    <w:rsid w:val="4AAD6A94"/>
    <w:rsid w:val="4AAE0084"/>
    <w:rsid w:val="4AB53751"/>
    <w:rsid w:val="4AD26F21"/>
    <w:rsid w:val="4AE927FB"/>
    <w:rsid w:val="4B5371D2"/>
    <w:rsid w:val="4B80460D"/>
    <w:rsid w:val="4B916908"/>
    <w:rsid w:val="4B9A3176"/>
    <w:rsid w:val="4BA335AC"/>
    <w:rsid w:val="4BAB6E28"/>
    <w:rsid w:val="4C025FD5"/>
    <w:rsid w:val="4C134240"/>
    <w:rsid w:val="4C1B6EF2"/>
    <w:rsid w:val="4C2C55C7"/>
    <w:rsid w:val="4C573600"/>
    <w:rsid w:val="4C687A06"/>
    <w:rsid w:val="4CAB74D7"/>
    <w:rsid w:val="4CC213EE"/>
    <w:rsid w:val="4CC52217"/>
    <w:rsid w:val="4CE4324B"/>
    <w:rsid w:val="4CE83412"/>
    <w:rsid w:val="4D336CFD"/>
    <w:rsid w:val="4D3E397A"/>
    <w:rsid w:val="4D3F72C4"/>
    <w:rsid w:val="4D822424"/>
    <w:rsid w:val="4DC27001"/>
    <w:rsid w:val="4DEC561E"/>
    <w:rsid w:val="4E3971FF"/>
    <w:rsid w:val="4E6004F7"/>
    <w:rsid w:val="4E8012CE"/>
    <w:rsid w:val="4E8659A3"/>
    <w:rsid w:val="4EC81BFA"/>
    <w:rsid w:val="4EF266DA"/>
    <w:rsid w:val="4F2E73EB"/>
    <w:rsid w:val="4F530497"/>
    <w:rsid w:val="4F920452"/>
    <w:rsid w:val="4FAD7A0F"/>
    <w:rsid w:val="4FC50809"/>
    <w:rsid w:val="4FCFE316"/>
    <w:rsid w:val="4FEF6503"/>
    <w:rsid w:val="50683627"/>
    <w:rsid w:val="50765732"/>
    <w:rsid w:val="507A0D49"/>
    <w:rsid w:val="509148D3"/>
    <w:rsid w:val="50915463"/>
    <w:rsid w:val="50971064"/>
    <w:rsid w:val="509A3E01"/>
    <w:rsid w:val="50D95CCD"/>
    <w:rsid w:val="50F76C03"/>
    <w:rsid w:val="5103164A"/>
    <w:rsid w:val="512272FE"/>
    <w:rsid w:val="51987CD7"/>
    <w:rsid w:val="51AF5ECD"/>
    <w:rsid w:val="51B12308"/>
    <w:rsid w:val="5218625F"/>
    <w:rsid w:val="52392E2A"/>
    <w:rsid w:val="525332D6"/>
    <w:rsid w:val="52821B24"/>
    <w:rsid w:val="52890516"/>
    <w:rsid w:val="52D51CCA"/>
    <w:rsid w:val="532100B5"/>
    <w:rsid w:val="539859BB"/>
    <w:rsid w:val="53F26B78"/>
    <w:rsid w:val="542439EE"/>
    <w:rsid w:val="543F13B9"/>
    <w:rsid w:val="54403F83"/>
    <w:rsid w:val="54500827"/>
    <w:rsid w:val="5496768A"/>
    <w:rsid w:val="54975926"/>
    <w:rsid w:val="54DB1CC1"/>
    <w:rsid w:val="55256556"/>
    <w:rsid w:val="555F0BB7"/>
    <w:rsid w:val="55614C2E"/>
    <w:rsid w:val="558E5A6E"/>
    <w:rsid w:val="55CA064E"/>
    <w:rsid w:val="55DF7A65"/>
    <w:rsid w:val="55EC5B39"/>
    <w:rsid w:val="55F218DB"/>
    <w:rsid w:val="55F84FCF"/>
    <w:rsid w:val="55FE2ED4"/>
    <w:rsid w:val="560838FB"/>
    <w:rsid w:val="563625D9"/>
    <w:rsid w:val="569F1B36"/>
    <w:rsid w:val="56D1135F"/>
    <w:rsid w:val="56D35F49"/>
    <w:rsid w:val="56F461D2"/>
    <w:rsid w:val="56F87941"/>
    <w:rsid w:val="56FE77D3"/>
    <w:rsid w:val="57262EE4"/>
    <w:rsid w:val="576F3B41"/>
    <w:rsid w:val="579E7A6F"/>
    <w:rsid w:val="57C629B4"/>
    <w:rsid w:val="57C758BD"/>
    <w:rsid w:val="57C77DFB"/>
    <w:rsid w:val="57D900B5"/>
    <w:rsid w:val="57DB1F28"/>
    <w:rsid w:val="5812510E"/>
    <w:rsid w:val="58254DD7"/>
    <w:rsid w:val="582E1502"/>
    <w:rsid w:val="582E7C4D"/>
    <w:rsid w:val="58491CE9"/>
    <w:rsid w:val="584C7165"/>
    <w:rsid w:val="58E54F18"/>
    <w:rsid w:val="5920564A"/>
    <w:rsid w:val="593042F6"/>
    <w:rsid w:val="59304D73"/>
    <w:rsid w:val="595D7306"/>
    <w:rsid w:val="59685A1D"/>
    <w:rsid w:val="59737D5D"/>
    <w:rsid w:val="599E166F"/>
    <w:rsid w:val="59C62E72"/>
    <w:rsid w:val="5A263F9C"/>
    <w:rsid w:val="5A3C7386"/>
    <w:rsid w:val="5A43515F"/>
    <w:rsid w:val="5A536E98"/>
    <w:rsid w:val="5A792290"/>
    <w:rsid w:val="5AB2584D"/>
    <w:rsid w:val="5AD23115"/>
    <w:rsid w:val="5B0406E6"/>
    <w:rsid w:val="5B304E51"/>
    <w:rsid w:val="5B3F24C9"/>
    <w:rsid w:val="5B483C20"/>
    <w:rsid w:val="5B567FC1"/>
    <w:rsid w:val="5B604E03"/>
    <w:rsid w:val="5B644558"/>
    <w:rsid w:val="5B695491"/>
    <w:rsid w:val="5B925829"/>
    <w:rsid w:val="5BC32FCD"/>
    <w:rsid w:val="5BC50600"/>
    <w:rsid w:val="5BEE21A8"/>
    <w:rsid w:val="5C114A1E"/>
    <w:rsid w:val="5C27078A"/>
    <w:rsid w:val="5C494D6A"/>
    <w:rsid w:val="5C5A46DA"/>
    <w:rsid w:val="5CAB2845"/>
    <w:rsid w:val="5CE07031"/>
    <w:rsid w:val="5CEE5325"/>
    <w:rsid w:val="5CFB34F5"/>
    <w:rsid w:val="5D3C6AC0"/>
    <w:rsid w:val="5D9535CF"/>
    <w:rsid w:val="5D9778C3"/>
    <w:rsid w:val="5DBE5EA5"/>
    <w:rsid w:val="5E081EC0"/>
    <w:rsid w:val="5E11422B"/>
    <w:rsid w:val="5E3D26A3"/>
    <w:rsid w:val="5E62479C"/>
    <w:rsid w:val="5E7678BD"/>
    <w:rsid w:val="5E776956"/>
    <w:rsid w:val="5E9C702D"/>
    <w:rsid w:val="5EC00E75"/>
    <w:rsid w:val="5EC015C7"/>
    <w:rsid w:val="5EE74DB2"/>
    <w:rsid w:val="5EEB2914"/>
    <w:rsid w:val="5EF14E82"/>
    <w:rsid w:val="5EFF1DCC"/>
    <w:rsid w:val="5F333ED7"/>
    <w:rsid w:val="5F6A3A33"/>
    <w:rsid w:val="5F751153"/>
    <w:rsid w:val="5FC32BA7"/>
    <w:rsid w:val="5FDE817A"/>
    <w:rsid w:val="5FE01E80"/>
    <w:rsid w:val="5FF441BC"/>
    <w:rsid w:val="600262CC"/>
    <w:rsid w:val="60026D80"/>
    <w:rsid w:val="60075D75"/>
    <w:rsid w:val="601E375B"/>
    <w:rsid w:val="60314A77"/>
    <w:rsid w:val="603B2CAF"/>
    <w:rsid w:val="60865A12"/>
    <w:rsid w:val="608C4D75"/>
    <w:rsid w:val="609C11E1"/>
    <w:rsid w:val="60D22EA5"/>
    <w:rsid w:val="60F44FF8"/>
    <w:rsid w:val="614870B7"/>
    <w:rsid w:val="616B15BD"/>
    <w:rsid w:val="61907292"/>
    <w:rsid w:val="61DA0823"/>
    <w:rsid w:val="61EF1B51"/>
    <w:rsid w:val="6205118A"/>
    <w:rsid w:val="62290BEA"/>
    <w:rsid w:val="62301D40"/>
    <w:rsid w:val="62536812"/>
    <w:rsid w:val="628303F2"/>
    <w:rsid w:val="628956B5"/>
    <w:rsid w:val="62C330B6"/>
    <w:rsid w:val="62CC34CA"/>
    <w:rsid w:val="63001E35"/>
    <w:rsid w:val="63010DE7"/>
    <w:rsid w:val="63480941"/>
    <w:rsid w:val="63813270"/>
    <w:rsid w:val="63862175"/>
    <w:rsid w:val="63BC59E4"/>
    <w:rsid w:val="63C06921"/>
    <w:rsid w:val="63E1742D"/>
    <w:rsid w:val="640754A1"/>
    <w:rsid w:val="64402032"/>
    <w:rsid w:val="646945D4"/>
    <w:rsid w:val="64C87575"/>
    <w:rsid w:val="64F73CB8"/>
    <w:rsid w:val="650C65A9"/>
    <w:rsid w:val="653A0840"/>
    <w:rsid w:val="655A73BF"/>
    <w:rsid w:val="655E1FAC"/>
    <w:rsid w:val="65FC7F8F"/>
    <w:rsid w:val="66017EEE"/>
    <w:rsid w:val="66091EBB"/>
    <w:rsid w:val="660C1DB9"/>
    <w:rsid w:val="660D3EDC"/>
    <w:rsid w:val="663F7C2C"/>
    <w:rsid w:val="66740C1F"/>
    <w:rsid w:val="66792A9B"/>
    <w:rsid w:val="669841E8"/>
    <w:rsid w:val="669F6E37"/>
    <w:rsid w:val="66A073E2"/>
    <w:rsid w:val="66A6511D"/>
    <w:rsid w:val="66A94D84"/>
    <w:rsid w:val="66E831F7"/>
    <w:rsid w:val="66FA69C2"/>
    <w:rsid w:val="67134F57"/>
    <w:rsid w:val="67725A7D"/>
    <w:rsid w:val="67A638B3"/>
    <w:rsid w:val="67C82D96"/>
    <w:rsid w:val="67CE4CE0"/>
    <w:rsid w:val="67D660B6"/>
    <w:rsid w:val="67DD7248"/>
    <w:rsid w:val="68191427"/>
    <w:rsid w:val="6848664C"/>
    <w:rsid w:val="68663811"/>
    <w:rsid w:val="686860BE"/>
    <w:rsid w:val="68B435B5"/>
    <w:rsid w:val="68DB34D0"/>
    <w:rsid w:val="690E646C"/>
    <w:rsid w:val="6925085C"/>
    <w:rsid w:val="699161C2"/>
    <w:rsid w:val="699A617D"/>
    <w:rsid w:val="699F4E66"/>
    <w:rsid w:val="69A0410A"/>
    <w:rsid w:val="69BD2AA6"/>
    <w:rsid w:val="6A402118"/>
    <w:rsid w:val="6A962E17"/>
    <w:rsid w:val="6ACD47BC"/>
    <w:rsid w:val="6AD50A95"/>
    <w:rsid w:val="6B2D17C9"/>
    <w:rsid w:val="6B822F67"/>
    <w:rsid w:val="6B9775D4"/>
    <w:rsid w:val="6BCD00C3"/>
    <w:rsid w:val="6C057923"/>
    <w:rsid w:val="6C104A52"/>
    <w:rsid w:val="6C300825"/>
    <w:rsid w:val="6C39187D"/>
    <w:rsid w:val="6C724C43"/>
    <w:rsid w:val="6C7E6AAF"/>
    <w:rsid w:val="6C9E1CA0"/>
    <w:rsid w:val="6CD0291A"/>
    <w:rsid w:val="6D23102F"/>
    <w:rsid w:val="6D3D13D1"/>
    <w:rsid w:val="6DB042D2"/>
    <w:rsid w:val="6DD56DE6"/>
    <w:rsid w:val="6E05762C"/>
    <w:rsid w:val="6E3F5D52"/>
    <w:rsid w:val="6E656603"/>
    <w:rsid w:val="6E7169C7"/>
    <w:rsid w:val="6E817604"/>
    <w:rsid w:val="6ED7237A"/>
    <w:rsid w:val="6EE70434"/>
    <w:rsid w:val="6F275771"/>
    <w:rsid w:val="6F2E67DA"/>
    <w:rsid w:val="6F3D1A11"/>
    <w:rsid w:val="6FA23D1E"/>
    <w:rsid w:val="6FB56A50"/>
    <w:rsid w:val="6FEBAECE"/>
    <w:rsid w:val="6FF15242"/>
    <w:rsid w:val="6FF80B0E"/>
    <w:rsid w:val="701A7D1A"/>
    <w:rsid w:val="70631103"/>
    <w:rsid w:val="706A2C85"/>
    <w:rsid w:val="70903574"/>
    <w:rsid w:val="70AA79A5"/>
    <w:rsid w:val="70D12F4B"/>
    <w:rsid w:val="71136BB3"/>
    <w:rsid w:val="71304C04"/>
    <w:rsid w:val="71573A02"/>
    <w:rsid w:val="71AB7D29"/>
    <w:rsid w:val="71B375CF"/>
    <w:rsid w:val="71F147DF"/>
    <w:rsid w:val="720632A2"/>
    <w:rsid w:val="72484A46"/>
    <w:rsid w:val="72540375"/>
    <w:rsid w:val="72542888"/>
    <w:rsid w:val="726E4D82"/>
    <w:rsid w:val="72870A50"/>
    <w:rsid w:val="72D43ECE"/>
    <w:rsid w:val="72D54F39"/>
    <w:rsid w:val="7303075E"/>
    <w:rsid w:val="738529AB"/>
    <w:rsid w:val="73D669D8"/>
    <w:rsid w:val="74084BAB"/>
    <w:rsid w:val="740F2918"/>
    <w:rsid w:val="7425711D"/>
    <w:rsid w:val="744D7771"/>
    <w:rsid w:val="747D0E37"/>
    <w:rsid w:val="74CD24C2"/>
    <w:rsid w:val="74EC5CDF"/>
    <w:rsid w:val="74F21334"/>
    <w:rsid w:val="74F65E84"/>
    <w:rsid w:val="752D0628"/>
    <w:rsid w:val="75641CA0"/>
    <w:rsid w:val="75BA625B"/>
    <w:rsid w:val="75E10AD5"/>
    <w:rsid w:val="75FF11F9"/>
    <w:rsid w:val="760531B9"/>
    <w:rsid w:val="760F1708"/>
    <w:rsid w:val="76693C85"/>
    <w:rsid w:val="767C44B2"/>
    <w:rsid w:val="76C267D9"/>
    <w:rsid w:val="76E5122D"/>
    <w:rsid w:val="77167344"/>
    <w:rsid w:val="772833E2"/>
    <w:rsid w:val="772B3E3A"/>
    <w:rsid w:val="776E1A24"/>
    <w:rsid w:val="779A6E0C"/>
    <w:rsid w:val="77A95C37"/>
    <w:rsid w:val="77A99CD5"/>
    <w:rsid w:val="77C36D73"/>
    <w:rsid w:val="77DC3BCB"/>
    <w:rsid w:val="77EF7E9E"/>
    <w:rsid w:val="78000616"/>
    <w:rsid w:val="78212CBC"/>
    <w:rsid w:val="784D556D"/>
    <w:rsid w:val="78DC6A17"/>
    <w:rsid w:val="794103D4"/>
    <w:rsid w:val="794751CC"/>
    <w:rsid w:val="79574AB9"/>
    <w:rsid w:val="796E58D9"/>
    <w:rsid w:val="79794FB5"/>
    <w:rsid w:val="799F0E79"/>
    <w:rsid w:val="79B1172C"/>
    <w:rsid w:val="79EE7CCF"/>
    <w:rsid w:val="7A09404F"/>
    <w:rsid w:val="7A2C2BF5"/>
    <w:rsid w:val="7A892733"/>
    <w:rsid w:val="7AAE162C"/>
    <w:rsid w:val="7AB57EC0"/>
    <w:rsid w:val="7AD75801"/>
    <w:rsid w:val="7AE2221D"/>
    <w:rsid w:val="7AE4202B"/>
    <w:rsid w:val="7AFF172D"/>
    <w:rsid w:val="7B0C7A44"/>
    <w:rsid w:val="7B2C7681"/>
    <w:rsid w:val="7B53253F"/>
    <w:rsid w:val="7B6E77B2"/>
    <w:rsid w:val="7BF3E52E"/>
    <w:rsid w:val="7BFE4A30"/>
    <w:rsid w:val="7C2E708D"/>
    <w:rsid w:val="7C421CE3"/>
    <w:rsid w:val="7CED1B52"/>
    <w:rsid w:val="7D15403A"/>
    <w:rsid w:val="7D26445C"/>
    <w:rsid w:val="7D7257E7"/>
    <w:rsid w:val="7DA72BCB"/>
    <w:rsid w:val="7DC50448"/>
    <w:rsid w:val="7DEF31AB"/>
    <w:rsid w:val="7DFDC8AB"/>
    <w:rsid w:val="7E034F35"/>
    <w:rsid w:val="7E391BEC"/>
    <w:rsid w:val="7E6042F4"/>
    <w:rsid w:val="7E9B357E"/>
    <w:rsid w:val="7EB107FE"/>
    <w:rsid w:val="7ECF0F2D"/>
    <w:rsid w:val="7F192DF7"/>
    <w:rsid w:val="7F3A347C"/>
    <w:rsid w:val="7F4259C3"/>
    <w:rsid w:val="7F436921"/>
    <w:rsid w:val="7F57161B"/>
    <w:rsid w:val="7F9478A3"/>
    <w:rsid w:val="7FB723EC"/>
    <w:rsid w:val="7FB874A6"/>
    <w:rsid w:val="7FBABE58"/>
    <w:rsid w:val="7FC05DC2"/>
    <w:rsid w:val="7FD90983"/>
    <w:rsid w:val="7FEBCCF2"/>
    <w:rsid w:val="7FFDDAFA"/>
    <w:rsid w:val="7FFFC6CF"/>
    <w:rsid w:val="7FFFFFFA"/>
    <w:rsid w:val="873D116E"/>
    <w:rsid w:val="8EF502B7"/>
    <w:rsid w:val="997F601A"/>
    <w:rsid w:val="9D1BDE2B"/>
    <w:rsid w:val="9EB3D1EE"/>
    <w:rsid w:val="AF86B023"/>
    <w:rsid w:val="C963496F"/>
    <w:rsid w:val="DE637EAC"/>
    <w:rsid w:val="DEFEFC35"/>
    <w:rsid w:val="DFEB1713"/>
    <w:rsid w:val="E7DFA170"/>
    <w:rsid w:val="F2BF4C8F"/>
    <w:rsid w:val="F7D4BFD6"/>
    <w:rsid w:val="F7F5B1AA"/>
    <w:rsid w:val="F9DB0D32"/>
    <w:rsid w:val="FB489038"/>
    <w:rsid w:val="FB7A169F"/>
    <w:rsid w:val="FE7F2DC3"/>
    <w:rsid w:val="FEF73DC3"/>
    <w:rsid w:val="FF727C5C"/>
    <w:rsid w:val="FFBF34F6"/>
    <w:rsid w:val="FFBFF7C4"/>
    <w:rsid w:val="FFFEE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link w:val="1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3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2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qFormat/>
    <w:uiPriority w:val="0"/>
    <w:pPr>
      <w:widowControl w:val="0"/>
      <w:adjustRightInd w:val="0"/>
      <w:snapToGrid w:val="0"/>
      <w:spacing w:line="300" w:lineRule="auto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44"/>
      <w:szCs w:val="4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附件标题"/>
    <w:next w:val="1"/>
    <w:qFormat/>
    <w:uiPriority w:val="0"/>
    <w:pPr>
      <w:keepNext w:val="0"/>
      <w:keepLines w:val="0"/>
      <w:widowControl w:val="0"/>
      <w:adjustRightInd w:val="0"/>
      <w:snapToGrid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552</Words>
  <Characters>3151</Characters>
  <Lines>26</Lines>
  <Paragraphs>7</Paragraphs>
  <TotalTime>7</TotalTime>
  <ScaleCrop>false</ScaleCrop>
  <LinksUpToDate>false</LinksUpToDate>
  <CharactersWithSpaces>3696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wuq</dc:creator>
  <cp:lastModifiedBy>greatwall</cp:lastModifiedBy>
  <dcterms:modified xsi:type="dcterms:W3CDTF">2023-05-08T14:32:02Z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3A62FFA1EAE6F9CF62975864B0AA4D70</vt:lpwstr>
  </property>
</Properties>
</file>